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D50" w:rsidRDefault="00172D50">
      <w:pPr>
        <w:pStyle w:val="2"/>
        <w:shd w:val="clear" w:color="auto" w:fill="auto"/>
        <w:spacing w:after="0" w:line="350" w:lineRule="exact"/>
        <w:ind w:left="20" w:right="40" w:firstLine="960"/>
        <w:jc w:val="both"/>
        <w:rPr>
          <w:lang w:val="ru-RU"/>
        </w:rPr>
      </w:pPr>
    </w:p>
    <w:p w:rsidR="00172D50" w:rsidRPr="005B4F6A" w:rsidRDefault="00172D50" w:rsidP="005B4F6A">
      <w:pPr>
        <w:pStyle w:val="2"/>
        <w:shd w:val="clear" w:color="auto" w:fill="auto"/>
        <w:spacing w:after="0" w:line="480" w:lineRule="auto"/>
        <w:ind w:left="23" w:right="40" w:firstLine="960"/>
        <w:jc w:val="center"/>
        <w:rPr>
          <w:b/>
          <w:sz w:val="28"/>
          <w:lang w:val="ru-RU"/>
        </w:rPr>
      </w:pPr>
      <w:r w:rsidRPr="005B4F6A">
        <w:rPr>
          <w:b/>
          <w:sz w:val="28"/>
          <w:lang w:val="ru-RU"/>
        </w:rPr>
        <w:t xml:space="preserve">Уважаемые родители! </w:t>
      </w:r>
    </w:p>
    <w:p w:rsidR="00B47149" w:rsidRPr="005B4F6A" w:rsidRDefault="00A845B6" w:rsidP="005B4F6A">
      <w:pPr>
        <w:pStyle w:val="2"/>
        <w:shd w:val="clear" w:color="auto" w:fill="auto"/>
        <w:spacing w:after="0" w:line="480" w:lineRule="auto"/>
        <w:ind w:left="23" w:right="40" w:firstLine="960"/>
        <w:jc w:val="both"/>
        <w:rPr>
          <w:sz w:val="28"/>
        </w:rPr>
      </w:pPr>
      <w:r w:rsidRPr="005B4F6A">
        <w:rPr>
          <w:sz w:val="28"/>
        </w:rPr>
        <w:t>В целях повышения информированности об Уполномоченном по правам ребенка в Республике Татарстан</w:t>
      </w:r>
      <w:r w:rsidR="00172D50" w:rsidRPr="005B4F6A">
        <w:rPr>
          <w:sz w:val="28"/>
          <w:lang w:val="ru-RU"/>
        </w:rPr>
        <w:t>, сообщаем Вам</w:t>
      </w:r>
      <w:r w:rsidR="00172D50" w:rsidRPr="005B4F6A">
        <w:rPr>
          <w:sz w:val="28"/>
        </w:rPr>
        <w:t xml:space="preserve"> </w:t>
      </w:r>
      <w:r w:rsidR="00172D50" w:rsidRPr="005B4F6A">
        <w:rPr>
          <w:sz w:val="28"/>
          <w:lang w:val="ru-RU"/>
        </w:rPr>
        <w:t>о</w:t>
      </w:r>
      <w:r w:rsidRPr="005B4F6A">
        <w:rPr>
          <w:sz w:val="28"/>
        </w:rPr>
        <w:t xml:space="preserve"> способах обращения к нему</w:t>
      </w:r>
      <w:r w:rsidRPr="005B4F6A">
        <w:rPr>
          <w:sz w:val="28"/>
        </w:rPr>
        <w:t>:</w:t>
      </w:r>
    </w:p>
    <w:p w:rsidR="005B4F6A" w:rsidRDefault="00A845B6" w:rsidP="005B4F6A">
      <w:pPr>
        <w:pStyle w:val="2"/>
        <w:shd w:val="clear" w:color="auto" w:fill="auto"/>
        <w:spacing w:after="0" w:line="480" w:lineRule="auto"/>
        <w:ind w:left="23" w:right="40"/>
        <w:jc w:val="both"/>
        <w:rPr>
          <w:sz w:val="28"/>
          <w:lang w:val="ru-RU"/>
        </w:rPr>
      </w:pPr>
      <w:r w:rsidRPr="005B4F6A">
        <w:rPr>
          <w:sz w:val="28"/>
        </w:rPr>
        <w:t xml:space="preserve">Уполномоченный по правам ребенка в Республике Татарстан </w:t>
      </w:r>
      <w:r w:rsidR="005B4F6A">
        <w:rPr>
          <w:sz w:val="28"/>
        </w:rPr>
        <w:t>–</w:t>
      </w:r>
      <w:r w:rsidRPr="005B4F6A">
        <w:rPr>
          <w:sz w:val="28"/>
        </w:rPr>
        <w:t xml:space="preserve"> </w:t>
      </w:r>
    </w:p>
    <w:p w:rsidR="00B47149" w:rsidRPr="005B4F6A" w:rsidRDefault="00A845B6" w:rsidP="005B4F6A">
      <w:pPr>
        <w:pStyle w:val="2"/>
        <w:shd w:val="clear" w:color="auto" w:fill="auto"/>
        <w:spacing w:after="0" w:line="480" w:lineRule="auto"/>
        <w:ind w:left="23" w:right="40"/>
        <w:jc w:val="center"/>
        <w:rPr>
          <w:sz w:val="28"/>
        </w:rPr>
      </w:pPr>
      <w:proofErr w:type="spellStart"/>
      <w:r w:rsidRPr="005B4F6A">
        <w:rPr>
          <w:sz w:val="28"/>
        </w:rPr>
        <w:t>Удачина</w:t>
      </w:r>
      <w:proofErr w:type="spellEnd"/>
      <w:r w:rsidRPr="005B4F6A">
        <w:rPr>
          <w:sz w:val="28"/>
        </w:rPr>
        <w:t xml:space="preserve"> Гузель </w:t>
      </w:r>
      <w:proofErr w:type="spellStart"/>
      <w:r w:rsidRPr="005B4F6A">
        <w:rPr>
          <w:sz w:val="28"/>
        </w:rPr>
        <w:t>Любисовна</w:t>
      </w:r>
      <w:proofErr w:type="spellEnd"/>
    </w:p>
    <w:p w:rsidR="005B4F6A" w:rsidRDefault="00A845B6" w:rsidP="005B4F6A">
      <w:pPr>
        <w:pStyle w:val="2"/>
        <w:shd w:val="clear" w:color="auto" w:fill="auto"/>
        <w:spacing w:after="0" w:line="480" w:lineRule="auto"/>
        <w:ind w:left="23" w:right="40"/>
        <w:rPr>
          <w:sz w:val="28"/>
          <w:lang w:val="ru-RU"/>
        </w:rPr>
      </w:pPr>
      <w:r w:rsidRPr="005B4F6A">
        <w:rPr>
          <w:sz w:val="28"/>
        </w:rPr>
        <w:t>адрес:420061,г</w:t>
      </w:r>
      <w:proofErr w:type="gramStart"/>
      <w:r w:rsidRPr="005B4F6A">
        <w:rPr>
          <w:sz w:val="28"/>
        </w:rPr>
        <w:t>.К</w:t>
      </w:r>
      <w:proofErr w:type="gramEnd"/>
      <w:r w:rsidRPr="005B4F6A">
        <w:rPr>
          <w:sz w:val="28"/>
        </w:rPr>
        <w:t xml:space="preserve">азань,ул.К.Маркса,д.61 телефон/факс:(843)236-61 -64 </w:t>
      </w:r>
    </w:p>
    <w:p w:rsidR="00B47149" w:rsidRPr="005B4F6A" w:rsidRDefault="00A845B6" w:rsidP="005B4F6A">
      <w:pPr>
        <w:pStyle w:val="2"/>
        <w:shd w:val="clear" w:color="auto" w:fill="auto"/>
        <w:spacing w:after="0" w:line="480" w:lineRule="auto"/>
        <w:ind w:left="23" w:right="40"/>
        <w:rPr>
          <w:sz w:val="28"/>
        </w:rPr>
      </w:pPr>
      <w:r w:rsidRPr="005B4F6A">
        <w:rPr>
          <w:sz w:val="28"/>
        </w:rPr>
        <w:t xml:space="preserve">электронный адрес: </w:t>
      </w:r>
      <w:hyperlink r:id="rId6" w:history="1">
        <w:r w:rsidRPr="005B4F6A">
          <w:rPr>
            <w:rStyle w:val="a3"/>
            <w:sz w:val="28"/>
            <w:lang w:val="en-US"/>
          </w:rPr>
          <w:t>rt</w:t>
        </w:r>
        <w:r w:rsidRPr="005B4F6A">
          <w:rPr>
            <w:rStyle w:val="a3"/>
            <w:sz w:val="28"/>
          </w:rPr>
          <w:t>.</w:t>
        </w:r>
        <w:r w:rsidRPr="005B4F6A">
          <w:rPr>
            <w:rStyle w:val="a3"/>
            <w:sz w:val="28"/>
            <w:lang w:val="en-US"/>
          </w:rPr>
          <w:t>deti</w:t>
        </w:r>
        <w:r w:rsidRPr="005B4F6A">
          <w:rPr>
            <w:rStyle w:val="a3"/>
            <w:sz w:val="28"/>
          </w:rPr>
          <w:t>@</w:t>
        </w:r>
        <w:r w:rsidRPr="005B4F6A">
          <w:rPr>
            <w:rStyle w:val="a3"/>
            <w:sz w:val="28"/>
            <w:lang w:val="en-US"/>
          </w:rPr>
          <w:t>tatar</w:t>
        </w:r>
        <w:r w:rsidRPr="005B4F6A">
          <w:rPr>
            <w:rStyle w:val="a3"/>
            <w:sz w:val="28"/>
          </w:rPr>
          <w:t>.</w:t>
        </w:r>
        <w:r w:rsidRPr="005B4F6A">
          <w:rPr>
            <w:rStyle w:val="a3"/>
            <w:sz w:val="28"/>
            <w:lang w:val="en-US"/>
          </w:rPr>
          <w:t>ru</w:t>
        </w:r>
      </w:hyperlink>
      <w:r w:rsidRPr="005B4F6A">
        <w:rPr>
          <w:sz w:val="28"/>
        </w:rPr>
        <w:t xml:space="preserve">, </w:t>
      </w:r>
      <w:hyperlink r:id="rId7" w:history="1">
        <w:r w:rsidRPr="005B4F6A">
          <w:rPr>
            <w:rStyle w:val="a3"/>
            <w:sz w:val="28"/>
            <w:lang w:val="en-US"/>
          </w:rPr>
          <w:t>tatar</w:t>
        </w:r>
        <w:r w:rsidRPr="005B4F6A">
          <w:rPr>
            <w:rStyle w:val="a3"/>
            <w:sz w:val="28"/>
          </w:rPr>
          <w:t>@</w:t>
        </w:r>
        <w:r w:rsidRPr="005B4F6A">
          <w:rPr>
            <w:rStyle w:val="a3"/>
            <w:sz w:val="28"/>
            <w:lang w:val="en-US"/>
          </w:rPr>
          <w:t>rfdeti</w:t>
        </w:r>
        <w:r w:rsidRPr="005B4F6A">
          <w:rPr>
            <w:rStyle w:val="a3"/>
            <w:sz w:val="28"/>
          </w:rPr>
          <w:t>.</w:t>
        </w:r>
        <w:r w:rsidRPr="005B4F6A">
          <w:rPr>
            <w:rStyle w:val="a3"/>
            <w:sz w:val="28"/>
            <w:lang w:val="en-US"/>
          </w:rPr>
          <w:t>ru</w:t>
        </w:r>
      </w:hyperlink>
      <w:r w:rsidRPr="005B4F6A">
        <w:rPr>
          <w:sz w:val="28"/>
        </w:rPr>
        <w:t xml:space="preserve">. </w:t>
      </w:r>
      <w:r w:rsidRPr="005B4F6A">
        <w:rPr>
          <w:sz w:val="28"/>
        </w:rPr>
        <w:t xml:space="preserve">сайт: </w:t>
      </w:r>
      <w:proofErr w:type="spellStart"/>
      <w:r w:rsidRPr="005B4F6A">
        <w:rPr>
          <w:sz w:val="28"/>
          <w:lang w:val="en-US"/>
        </w:rPr>
        <w:t>rtdety</w:t>
      </w:r>
      <w:proofErr w:type="spellEnd"/>
      <w:r w:rsidRPr="005B4F6A">
        <w:rPr>
          <w:sz w:val="28"/>
        </w:rPr>
        <w:t>.</w:t>
      </w:r>
      <w:proofErr w:type="spellStart"/>
      <w:r w:rsidRPr="005B4F6A">
        <w:rPr>
          <w:sz w:val="28"/>
          <w:lang w:val="en-US"/>
        </w:rPr>
        <w:t>tatar</w:t>
      </w:r>
      <w:proofErr w:type="spellEnd"/>
      <w:r w:rsidRPr="005B4F6A">
        <w:rPr>
          <w:sz w:val="28"/>
        </w:rPr>
        <w:t>.</w:t>
      </w:r>
      <w:proofErr w:type="spellStart"/>
      <w:r w:rsidRPr="005B4F6A">
        <w:rPr>
          <w:sz w:val="28"/>
          <w:lang w:val="en-US"/>
        </w:rPr>
        <w:t>ru</w:t>
      </w:r>
      <w:proofErr w:type="spellEnd"/>
      <w:r w:rsidRPr="005B4F6A">
        <w:rPr>
          <w:sz w:val="28"/>
        </w:rPr>
        <w:t xml:space="preserve">, </w:t>
      </w:r>
      <w:proofErr w:type="spellStart"/>
      <w:r w:rsidRPr="005B4F6A">
        <w:rPr>
          <w:sz w:val="28"/>
          <w:lang w:val="en-US"/>
        </w:rPr>
        <w:t>rfdeti</w:t>
      </w:r>
      <w:proofErr w:type="spellEnd"/>
      <w:r w:rsidRPr="005B4F6A">
        <w:rPr>
          <w:sz w:val="28"/>
        </w:rPr>
        <w:t>.</w:t>
      </w:r>
      <w:proofErr w:type="spellStart"/>
      <w:r w:rsidRPr="005B4F6A">
        <w:rPr>
          <w:sz w:val="28"/>
          <w:lang w:val="en-US"/>
        </w:rPr>
        <w:t>ru</w:t>
      </w:r>
      <w:proofErr w:type="spellEnd"/>
      <w:r w:rsidRPr="005B4F6A">
        <w:rPr>
          <w:sz w:val="28"/>
        </w:rPr>
        <w:t xml:space="preserve"> </w:t>
      </w:r>
      <w:r w:rsidRPr="005B4F6A">
        <w:rPr>
          <w:sz w:val="28"/>
        </w:rPr>
        <w:t>Приемные дни и часы:</w:t>
      </w:r>
    </w:p>
    <w:p w:rsidR="00B47149" w:rsidRPr="005B4F6A" w:rsidRDefault="00A845B6" w:rsidP="005B4F6A">
      <w:pPr>
        <w:pStyle w:val="2"/>
        <w:shd w:val="clear" w:color="auto" w:fill="auto"/>
        <w:spacing w:after="0" w:line="480" w:lineRule="auto"/>
        <w:ind w:left="23"/>
        <w:rPr>
          <w:sz w:val="28"/>
        </w:rPr>
      </w:pPr>
      <w:r w:rsidRPr="005B4F6A">
        <w:rPr>
          <w:sz w:val="28"/>
        </w:rPr>
        <w:t>сотрудники аппарата: каждую среду с 9-18 часов;</w:t>
      </w:r>
    </w:p>
    <w:p w:rsidR="005B4F6A" w:rsidRPr="005B4F6A" w:rsidRDefault="00A845B6" w:rsidP="005B4F6A">
      <w:pPr>
        <w:pStyle w:val="a5"/>
        <w:spacing w:line="480" w:lineRule="auto"/>
        <w:rPr>
          <w:rFonts w:ascii="Times New Roman" w:hAnsi="Times New Roman" w:cs="Times New Roman"/>
          <w:sz w:val="28"/>
          <w:lang w:val="ru-RU"/>
        </w:rPr>
      </w:pPr>
      <w:r w:rsidRPr="005B4F6A">
        <w:rPr>
          <w:rFonts w:ascii="Times New Roman" w:hAnsi="Times New Roman" w:cs="Times New Roman"/>
          <w:sz w:val="28"/>
        </w:rPr>
        <w:t xml:space="preserve">Уполномоченный по правам ребенка в Республике Татарстан: </w:t>
      </w:r>
    </w:p>
    <w:p w:rsidR="00B47149" w:rsidRPr="005B4F6A" w:rsidRDefault="00A845B6" w:rsidP="005B4F6A">
      <w:pPr>
        <w:pStyle w:val="a5"/>
        <w:spacing w:line="480" w:lineRule="auto"/>
        <w:rPr>
          <w:rFonts w:ascii="Times New Roman" w:hAnsi="Times New Roman" w:cs="Times New Roman"/>
          <w:sz w:val="28"/>
          <w:lang w:val="ru-RU"/>
        </w:rPr>
      </w:pPr>
      <w:r w:rsidRPr="005B4F6A">
        <w:rPr>
          <w:rFonts w:ascii="Times New Roman" w:hAnsi="Times New Roman" w:cs="Times New Roman"/>
          <w:sz w:val="28"/>
        </w:rPr>
        <w:t>каждый вторник с 14-18 часов (по предварител</w:t>
      </w:r>
      <w:r w:rsidRPr="005B4F6A">
        <w:rPr>
          <w:rFonts w:ascii="Times New Roman" w:hAnsi="Times New Roman" w:cs="Times New Roman"/>
          <w:sz w:val="28"/>
        </w:rPr>
        <w:t xml:space="preserve">ьной записи </w:t>
      </w:r>
      <w:proofErr w:type="gramStart"/>
      <w:r w:rsidRPr="005B4F6A">
        <w:rPr>
          <w:rFonts w:ascii="Times New Roman" w:hAnsi="Times New Roman" w:cs="Times New Roman"/>
          <w:sz w:val="28"/>
        </w:rPr>
        <w:t>по</w:t>
      </w:r>
      <w:proofErr w:type="gramEnd"/>
      <w:r w:rsidRPr="005B4F6A">
        <w:rPr>
          <w:rFonts w:ascii="Times New Roman" w:hAnsi="Times New Roman" w:cs="Times New Roman"/>
          <w:sz w:val="28"/>
        </w:rPr>
        <w:t xml:space="preserve"> тел.(843)236-61-64).</w:t>
      </w:r>
    </w:p>
    <w:p w:rsidR="00B47149" w:rsidRDefault="00B47149">
      <w:pPr>
        <w:pStyle w:val="2"/>
        <w:shd w:val="clear" w:color="auto" w:fill="auto"/>
        <w:spacing w:after="0" w:line="250" w:lineRule="exact"/>
        <w:ind w:left="7240"/>
      </w:pPr>
    </w:p>
    <w:sectPr w:rsidR="00B47149" w:rsidSect="005B4F6A">
      <w:type w:val="continuous"/>
      <w:pgSz w:w="11905" w:h="16837"/>
      <w:pgMar w:top="993" w:right="423" w:bottom="4514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5B6" w:rsidRDefault="00A845B6" w:rsidP="00B47149">
      <w:r>
        <w:separator/>
      </w:r>
    </w:p>
  </w:endnote>
  <w:endnote w:type="continuationSeparator" w:id="0">
    <w:p w:rsidR="00A845B6" w:rsidRDefault="00A845B6" w:rsidP="00B471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5B6" w:rsidRDefault="00A845B6"/>
  </w:footnote>
  <w:footnote w:type="continuationSeparator" w:id="0">
    <w:p w:rsidR="00A845B6" w:rsidRDefault="00A845B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47149"/>
    <w:rsid w:val="00172D50"/>
    <w:rsid w:val="005B4F6A"/>
    <w:rsid w:val="00A845B6"/>
    <w:rsid w:val="00B47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714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47149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B47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">
    <w:name w:val="Основной текст1"/>
    <w:basedOn w:val="a4"/>
    <w:rsid w:val="00B47149"/>
    <w:rPr>
      <w:u w:val="single"/>
      <w:lang w:val="en-US"/>
    </w:rPr>
  </w:style>
  <w:style w:type="paragraph" w:customStyle="1" w:styleId="2">
    <w:name w:val="Основной текст2"/>
    <w:basedOn w:val="a"/>
    <w:link w:val="a4"/>
    <w:rsid w:val="00B47149"/>
    <w:pPr>
      <w:shd w:val="clear" w:color="auto" w:fill="FFFFFF"/>
      <w:spacing w:after="300" w:line="307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styleId="a5">
    <w:name w:val="No Spacing"/>
    <w:uiPriority w:val="1"/>
    <w:qFormat/>
    <w:rsid w:val="005B4F6A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atar@rfdet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t.deti@tata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2015-08-05T13:31:00Z</dcterms:created>
  <dcterms:modified xsi:type="dcterms:W3CDTF">2015-08-05T13:35:00Z</dcterms:modified>
</cp:coreProperties>
</file>